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Kod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Jednostka miary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xml:space="preserve">. </w:t>
            </w:r>
            <w:proofErr w:type="spellStart"/>
            <w:r w:rsidRPr="001A308E">
              <w:rPr>
                <w:rFonts w:ascii="Cambria" w:eastAsia="Calibri" w:hAnsi="Cambria"/>
                <w:b/>
                <w:bCs/>
                <w:i/>
                <w:iCs/>
                <w:sz w:val="22"/>
                <w:szCs w:val="22"/>
                <w:lang w:eastAsia="pl-PL"/>
              </w:rPr>
              <w:t>rozl</w:t>
            </w:r>
            <w:proofErr w:type="spellEnd"/>
            <w:r w:rsidRPr="001A308E">
              <w:rPr>
                <w:rFonts w:ascii="Cambria" w:eastAsia="Calibri" w:hAnsi="Cambria"/>
                <w:b/>
                <w:bCs/>
                <w:i/>
                <w:iCs/>
                <w:sz w:val="22"/>
                <w:szCs w:val="22"/>
                <w:lang w:eastAsia="pl-PL"/>
              </w:rPr>
              <w:t>.</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 xml:space="preserve">krzesanie ściętych drzew w stopniu przewidzianym w warunkach technicznych obowiązujących w PGL LP na wyrabiane sortymenty wskazane w pkt …. 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maszyn wielooperacyjnych (</w:t>
      </w:r>
      <w:proofErr w:type="spellStart"/>
      <w:r w:rsidRPr="001A308E">
        <w:rPr>
          <w:rFonts w:ascii="Cambria" w:eastAsia="Calibri" w:hAnsi="Cambria"/>
          <w:sz w:val="22"/>
          <w:szCs w:val="22"/>
          <w:lang w:eastAsia="en-US"/>
        </w:rPr>
        <w:t>harwestery</w:t>
      </w:r>
      <w:proofErr w:type="spellEnd"/>
      <w:r w:rsidRPr="001A308E">
        <w:rPr>
          <w:rFonts w:ascii="Cambria" w:eastAsia="Calibri" w:hAnsi="Cambria"/>
          <w:sz w:val="22"/>
          <w:szCs w:val="22"/>
          <w:lang w:eastAsia="en-US"/>
        </w:rPr>
        <w:t xml:space="preserve">,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Okrzesanie ściętych drzew w stopniu przewidzianym w obowiązujących w PGL LP warunkach technicznych na wyrabiane sortymenty wskazane w pkt </w:t>
      </w:r>
      <w:r>
        <w:rPr>
          <w:rFonts w:ascii="Cambria" w:eastAsia="Calibri" w:hAnsi="Cambria"/>
          <w:sz w:val="22"/>
          <w:szCs w:val="22"/>
          <w:lang w:eastAsia="en-US"/>
        </w:rPr>
        <w:t>….</w:t>
      </w:r>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Pr>
          <w:rFonts w:ascii="Cambria" w:eastAsia="Calibri" w:hAnsi="Cambria"/>
          <w:sz w:val="22"/>
          <w:szCs w:val="22"/>
          <w:lang w:eastAsia="en-US"/>
        </w:rPr>
        <w:t>….</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1A308E">
        <w:rPr>
          <w:rFonts w:ascii="Cambria" w:eastAsia="Calibri" w:hAnsi="Cambria"/>
          <w:sz w:val="22"/>
          <w:szCs w:val="22"/>
          <w:lang w:eastAsia="en-US"/>
        </w:rPr>
        <w:t>międzypole</w:t>
      </w:r>
      <w:proofErr w:type="spellEnd"/>
      <w:r w:rsidRPr="001A308E">
        <w:rPr>
          <w:rFonts w:ascii="Cambria" w:eastAsia="Calibri" w:hAnsi="Cambria"/>
          <w:sz w:val="22"/>
          <w:szCs w:val="22"/>
          <w:lang w:eastAsia="en-US"/>
        </w:rPr>
        <w:t>”,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dokonanie pomiaru powierzchni wykonanego zabiegu (np. przy pomocy: dalmierza, taśmy mierniczej, GPS, </w:t>
      </w:r>
      <w:proofErr w:type="spellStart"/>
      <w:r w:rsidRPr="00085543">
        <w:rPr>
          <w:rFonts w:asciiTheme="majorHAnsi" w:hAnsiTheme="majorHAnsi" w:cs="Arial"/>
          <w:sz w:val="22"/>
          <w:szCs w:val="22"/>
        </w:rPr>
        <w:t>itp</w:t>
      </w:r>
      <w:proofErr w:type="spellEnd"/>
      <w:r w:rsidRPr="00085543">
        <w:rPr>
          <w:rFonts w:asciiTheme="majorHAnsi" w:hAnsiTheme="majorHAnsi" w:cs="Arial"/>
          <w:sz w:val="22"/>
          <w:szCs w:val="22"/>
        </w:rPr>
        <w:t>).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w:t>
      </w:r>
      <w:proofErr w:type="spellStart"/>
      <w:r w:rsidRPr="00FE0CC7">
        <w:rPr>
          <w:rFonts w:asciiTheme="majorHAnsi" w:eastAsia="Calibri" w:hAnsiTheme="majorHAnsi" w:cs="Arial"/>
          <w:bCs/>
          <w:iCs/>
          <w:kern w:val="1"/>
          <w:sz w:val="22"/>
          <w:szCs w:val="22"/>
          <w:lang w:bidi="hi-IN"/>
        </w:rPr>
        <w:t>zapłużkiem</w:t>
      </w:r>
      <w:proofErr w:type="spellEnd"/>
      <w:r w:rsidRPr="00FE0CC7">
        <w:rPr>
          <w:rFonts w:asciiTheme="majorHAnsi" w:eastAsia="Calibri" w:hAnsiTheme="majorHAnsi" w:cs="Arial"/>
          <w:bCs/>
          <w:iCs/>
          <w:kern w:val="1"/>
          <w:sz w:val="22"/>
          <w:szCs w:val="22"/>
          <w:lang w:bidi="hi-IN"/>
        </w:rPr>
        <w:t xml:space="preserve">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1A308E">
        <w:rPr>
          <w:rFonts w:asciiTheme="majorHAnsi" w:eastAsia="Calibri" w:hAnsiTheme="majorHAnsi" w:cs="Arial"/>
          <w:bCs/>
          <w:iCs/>
          <w:kern w:val="1"/>
          <w:sz w:val="22"/>
          <w:szCs w:val="22"/>
          <w:lang w:eastAsia="pl-PL" w:bidi="hi-IN"/>
        </w:rPr>
        <w:t>kmtr</w:t>
      </w:r>
      <w:proofErr w:type="spellEnd"/>
      <w:r w:rsidRPr="001A308E">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osłonek zdjętych z zabezpieczonych drzewek zostanie ustalona poprzez ich policzenie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 xml:space="preserve">Wykładanie i zdejmowanie pułapek </w:t>
            </w:r>
            <w:proofErr w:type="spellStart"/>
            <w:r w:rsidRPr="001A308E">
              <w:rPr>
                <w:sz w:val="22"/>
                <w:szCs w:val="22"/>
              </w:rPr>
              <w:t>feromonowych</w:t>
            </w:r>
            <w:proofErr w:type="spellEnd"/>
            <w:r w:rsidRPr="001A308E">
              <w:rPr>
                <w:sz w:val="22"/>
                <w:szCs w:val="22"/>
              </w:rPr>
              <w:t xml:space="preserve">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ilość pułapek zostanie ustalona poprzez ich policzenie na gruncie (</w:t>
      </w:r>
      <w:proofErr w:type="spellStart"/>
      <w:r w:rsidRPr="001A308E">
        <w:rPr>
          <w:rFonts w:asciiTheme="majorHAnsi" w:hAnsiTheme="majorHAnsi" w:cs="Arial"/>
          <w:sz w:val="22"/>
          <w:szCs w:val="22"/>
        </w:rPr>
        <w:t>posztucznie</w:t>
      </w:r>
      <w:proofErr w:type="spellEnd"/>
      <w:r w:rsidRPr="001A308E">
        <w:rPr>
          <w:rFonts w:asciiTheme="majorHAnsi" w:hAnsiTheme="majorHAnsi" w:cs="Arial"/>
          <w:sz w:val="22"/>
          <w:szCs w:val="22"/>
        </w:rPr>
        <w:t xml:space="preserv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r w:rsidR="00641115">
        <w:rPr>
          <w:rFonts w:asciiTheme="majorHAnsi" w:eastAsia="Calibri" w:hAnsiTheme="majorHAnsi" w:cs="Arial"/>
          <w:b/>
          <w:sz w:val="22"/>
          <w:szCs w:val="22"/>
        </w:rPr>
        <w:t xml:space="preserve"> OLA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t>
      </w:r>
      <w:bookmarkStart w:id="3" w:name="_GoBack"/>
      <w:r w:rsidR="00641115" w:rsidRPr="005E33B2">
        <w:rPr>
          <w:rFonts w:asciiTheme="majorHAnsi" w:eastAsia="Calibri" w:hAnsiTheme="majorHAnsi" w:cs="Arial"/>
          <w:bCs/>
          <w:iCs/>
          <w:color w:val="000000" w:themeColor="text1"/>
          <w:kern w:val="1"/>
          <w:sz w:val="22"/>
          <w:szCs w:val="22"/>
          <w:lang w:bidi="hi-IN"/>
        </w:rPr>
        <w:t xml:space="preserve">terenie </w:t>
      </w:r>
      <w:bookmarkEnd w:id="3"/>
      <w:r w:rsidRPr="001A308E">
        <w:rPr>
          <w:rFonts w:asciiTheme="majorHAnsi" w:eastAsia="Calibri" w:hAnsiTheme="majorHAnsi" w:cs="Arial"/>
          <w:bCs/>
          <w:iCs/>
          <w:kern w:val="1"/>
          <w:sz w:val="22"/>
          <w:szCs w:val="22"/>
          <w:lang w:bidi="hi-IN"/>
        </w:rPr>
        <w:t xml:space="preserve">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 km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4"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4"/>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należy zbierać  do worków i dostarczyć  do …………. .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nasiona należy dostarczyć  do ………………..; zbierany materiał musi być  czysty, bez gałązek i liści.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nasion i miejsce zbioru zawiera załącznik nr ….. do SWZ.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lastRenderedPageBreak/>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A308E">
        <w:rPr>
          <w:rFonts w:asciiTheme="majorHAnsi" w:eastAsia="Calibri" w:hAnsiTheme="majorHAnsi" w:cs="Arial"/>
          <w:bCs/>
          <w:iCs/>
          <w:kern w:val="1"/>
          <w:sz w:val="22"/>
          <w:szCs w:val="22"/>
          <w:lang w:eastAsia="pl-PL" w:bidi="hi-IN"/>
        </w:rPr>
        <w:t>zadrzewień</w:t>
      </w:r>
      <w:proofErr w:type="spellEnd"/>
      <w:r w:rsidRPr="001A308E">
        <w:rPr>
          <w:rFonts w:asciiTheme="majorHAnsi" w:eastAsia="Calibri" w:hAnsiTheme="majorHAnsi" w:cs="Arial"/>
          <w:bCs/>
          <w:iCs/>
          <w:kern w:val="1"/>
          <w:sz w:val="22"/>
          <w:szCs w:val="22"/>
          <w:lang w:eastAsia="pl-PL" w:bidi="hi-IN"/>
        </w:rPr>
        <w:t xml:space="preserve">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5"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5"/>
      <w:tr w:rsidR="00F358F7" w:rsidRPr="001A308E"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inne prace rozliczane w systemie godzinowym.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DFE" w:rsidRDefault="000E4DFE" w:rsidP="00837D05">
      <w:r>
        <w:separator/>
      </w:r>
    </w:p>
  </w:endnote>
  <w:endnote w:type="continuationSeparator" w:id="0">
    <w:p w:rsidR="000E4DFE" w:rsidRDefault="000E4DFE"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641115" w:rsidRPr="00641115">
          <w:rPr>
            <w:rFonts w:asciiTheme="majorHAnsi" w:eastAsiaTheme="majorEastAsia" w:hAnsiTheme="majorHAnsi" w:cstheme="majorBidi"/>
            <w:noProof/>
            <w:sz w:val="24"/>
            <w:szCs w:val="24"/>
          </w:rPr>
          <w:t>10</w:t>
        </w:r>
        <w:r w:rsidRPr="00837D05">
          <w:rPr>
            <w:rFonts w:asciiTheme="majorHAnsi" w:eastAsiaTheme="majorEastAsia" w:hAnsiTheme="majorHAnsi" w:cstheme="majorBidi"/>
            <w:sz w:val="24"/>
            <w:szCs w:val="24"/>
          </w:rPr>
          <w:fldChar w:fldCharType="end"/>
        </w:r>
      </w:p>
    </w:sdtContent>
  </w:sdt>
  <w:p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DFE" w:rsidRDefault="000E4DFE" w:rsidP="00837D05">
      <w:r>
        <w:separator/>
      </w:r>
    </w:p>
  </w:footnote>
  <w:footnote w:type="continuationSeparator" w:id="0">
    <w:p w:rsidR="000E4DFE" w:rsidRDefault="000E4DFE"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E4DFE"/>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33B2"/>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1115"/>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145EB"/>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B9E5-AEF4-4232-AD78-08B17998A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4272</Words>
  <Characters>25633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Dawid Skałban Nadleśnictwo Opoczno</cp:lastModifiedBy>
  <cp:revision>3</cp:revision>
  <cp:lastPrinted>2021-09-20T14:31:00Z</cp:lastPrinted>
  <dcterms:created xsi:type="dcterms:W3CDTF">2021-10-15T09:59:00Z</dcterms:created>
  <dcterms:modified xsi:type="dcterms:W3CDTF">2021-10-22T11:46:00Z</dcterms:modified>
</cp:coreProperties>
</file>